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47" w:rsidRPr="001D0CF6" w:rsidRDefault="001D0CF6" w:rsidP="001D0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F6">
        <w:rPr>
          <w:rFonts w:ascii="Times New Roman" w:hAnsi="Times New Roman" w:cs="Times New Roman"/>
          <w:b/>
          <w:sz w:val="28"/>
          <w:szCs w:val="28"/>
        </w:rPr>
        <w:t>Тематический план методического сопровождения учителей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67"/>
        <w:gridCol w:w="2778"/>
        <w:gridCol w:w="3084"/>
      </w:tblGrid>
      <w:tr w:rsidR="001D0CF6" w:rsidRPr="001D0CF6" w:rsidTr="007F5313">
        <w:tc>
          <w:tcPr>
            <w:tcW w:w="1242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67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78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84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D0CF6" w:rsidRPr="001D0CF6" w:rsidTr="007F5313">
        <w:tc>
          <w:tcPr>
            <w:tcW w:w="1242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67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Профессионально-личност</w:t>
            </w:r>
            <w:r w:rsidRPr="001D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затруднения педагогов в работе с детьми с ОВЗ</w:t>
            </w:r>
          </w:p>
        </w:tc>
        <w:tc>
          <w:tcPr>
            <w:tcW w:w="2778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стол, анкетирование</w:t>
            </w:r>
          </w:p>
        </w:tc>
        <w:tc>
          <w:tcPr>
            <w:tcW w:w="3084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Составить перечень педагогических затруднений, которые возникают или могут возникнуть в работе с детьми с ОВЗ</w:t>
            </w: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F6" w:rsidRPr="001D0CF6" w:rsidTr="007F5313">
        <w:tc>
          <w:tcPr>
            <w:tcW w:w="1242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67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Нозология групп учащихся с ОВЗ</w:t>
            </w:r>
          </w:p>
        </w:tc>
        <w:tc>
          <w:tcPr>
            <w:tcW w:w="2778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пе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softHyphen/>
              <w:t>дагогов об особенностях учеников с ОВЗ</w:t>
            </w:r>
          </w:p>
        </w:tc>
      </w:tr>
      <w:tr w:rsidR="001D0CF6" w:rsidRPr="001D0CF6" w:rsidTr="007F5313">
        <w:tc>
          <w:tcPr>
            <w:tcW w:w="1242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467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Формы, методы и техноло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softHyphen/>
              <w:t>гии работы с детьми с ОВЗ на уроках и во внеурочной деятельности</w:t>
            </w:r>
          </w:p>
        </w:tc>
        <w:tc>
          <w:tcPr>
            <w:tcW w:w="2778" w:type="dxa"/>
          </w:tcPr>
          <w:p w:rsidR="001D0CF6" w:rsidRPr="001D0CF6" w:rsidRDefault="001D0CF6" w:rsidP="008762C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посещение уроков, </w:t>
            </w:r>
            <w:bookmarkStart w:id="0" w:name="_GoBack"/>
            <w:bookmarkEnd w:id="0"/>
            <w:r w:rsidRPr="001D0CF6">
              <w:rPr>
                <w:rFonts w:ascii="Times New Roman" w:hAnsi="Times New Roman" w:cs="Times New Roman"/>
                <w:sz w:val="28"/>
                <w:szCs w:val="28"/>
              </w:rPr>
              <w:t xml:space="preserve">, анализ, обсуждение, моделирование действий педагогов в </w:t>
            </w:r>
            <w:proofErr w:type="spellStart"/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симуля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</w:t>
            </w:r>
            <w:proofErr w:type="spellEnd"/>
            <w:r w:rsidRPr="001D0CF6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условиях, тренинг</w:t>
            </w:r>
          </w:p>
        </w:tc>
        <w:tc>
          <w:tcPr>
            <w:tcW w:w="3084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Сформировать практические навыки педагогов по работе с детьми с ОВЗ</w:t>
            </w: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F6" w:rsidRPr="001D0CF6" w:rsidTr="007F5313">
        <w:tc>
          <w:tcPr>
            <w:tcW w:w="1242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467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Индивидуальный образо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вательный маршрут для ученика с ОВЗ</w:t>
            </w:r>
          </w:p>
        </w:tc>
        <w:tc>
          <w:tcPr>
            <w:tcW w:w="2778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Сформировать практические навыки педагогов по работе с детьми с ОВЗ</w:t>
            </w: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F6" w:rsidRPr="001D0CF6" w:rsidTr="007F5313">
        <w:tc>
          <w:tcPr>
            <w:tcW w:w="1242" w:type="dxa"/>
          </w:tcPr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67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учени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softHyphen/>
              <w:t>ка с ОВЗ</w:t>
            </w:r>
          </w:p>
        </w:tc>
        <w:tc>
          <w:tcPr>
            <w:tcW w:w="2778" w:type="dxa"/>
          </w:tcPr>
          <w:p w:rsidR="001D0CF6" w:rsidRPr="001D0CF6" w:rsidRDefault="001D0CF6" w:rsidP="001D0CF6">
            <w:pPr>
              <w:pStyle w:val="P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Обмен педагогическим </w:t>
            </w:r>
          </w:p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опытом, беседа</w:t>
            </w: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D0CF6" w:rsidRPr="001D0CF6" w:rsidRDefault="001D0CF6" w:rsidP="001D0CF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F6">
              <w:rPr>
                <w:rFonts w:ascii="Times New Roman" w:hAnsi="Times New Roman" w:cs="Times New Roman"/>
                <w:sz w:val="28"/>
                <w:szCs w:val="28"/>
              </w:rPr>
              <w:t>Ознакомить с опытом работы с роди</w:t>
            </w:r>
            <w:r w:rsidRPr="001D0CF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телями</w:t>
            </w:r>
          </w:p>
          <w:p w:rsidR="001D0CF6" w:rsidRPr="001D0CF6" w:rsidRDefault="001D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CF6" w:rsidRPr="001D0CF6" w:rsidRDefault="001D0CF6">
      <w:pPr>
        <w:rPr>
          <w:rFonts w:ascii="Times New Roman" w:hAnsi="Times New Roman" w:cs="Times New Roman"/>
          <w:sz w:val="28"/>
          <w:szCs w:val="28"/>
        </w:rPr>
      </w:pPr>
    </w:p>
    <w:sectPr w:rsidR="001D0CF6" w:rsidRPr="001D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CF6"/>
    <w:rsid w:val="001D0CF6"/>
    <w:rsid w:val="007F5313"/>
    <w:rsid w:val="008762CB"/>
    <w:rsid w:val="00D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A2F3-F937-4B70-901B-2740FB31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D0CF6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1D0CF6"/>
    <w:pPr>
      <w:spacing w:line="181" w:lineRule="atLeast"/>
    </w:pPr>
    <w:rPr>
      <w:rFonts w:cstheme="minorBidi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Darky</cp:lastModifiedBy>
  <cp:revision>5</cp:revision>
  <cp:lastPrinted>2022-01-31T13:12:00Z</cp:lastPrinted>
  <dcterms:created xsi:type="dcterms:W3CDTF">2022-01-31T07:00:00Z</dcterms:created>
  <dcterms:modified xsi:type="dcterms:W3CDTF">2022-01-31T13:12:00Z</dcterms:modified>
</cp:coreProperties>
</file>